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EA" w:rsidRPr="00A25065" w:rsidRDefault="00ED4989" w:rsidP="00B860EA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Мужчина глазами статистиков</w:t>
      </w:r>
    </w:p>
    <w:p w:rsidR="001F4361" w:rsidRDefault="001F4361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</w:p>
    <w:p w:rsidR="001F4361" w:rsidRDefault="009002B9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канун </w:t>
      </w:r>
      <w:r w:rsidR="001F4361">
        <w:rPr>
          <w:sz w:val="28"/>
          <w:szCs w:val="28"/>
          <w:lang w:val="ru-RU"/>
        </w:rPr>
        <w:t>праздник</w:t>
      </w:r>
      <w:r>
        <w:rPr>
          <w:sz w:val="28"/>
          <w:szCs w:val="28"/>
          <w:lang w:val="ru-RU"/>
        </w:rPr>
        <w:t>а</w:t>
      </w:r>
      <w:r w:rsidR="001F4361">
        <w:rPr>
          <w:sz w:val="28"/>
          <w:szCs w:val="28"/>
          <w:lang w:val="ru-RU"/>
        </w:rPr>
        <w:t xml:space="preserve"> - Дн</w:t>
      </w:r>
      <w:r>
        <w:rPr>
          <w:sz w:val="28"/>
          <w:szCs w:val="28"/>
          <w:lang w:val="ru-RU"/>
        </w:rPr>
        <w:t>я</w:t>
      </w:r>
      <w:r w:rsidR="001F4361">
        <w:rPr>
          <w:sz w:val="28"/>
          <w:szCs w:val="28"/>
          <w:lang w:val="ru-RU"/>
        </w:rPr>
        <w:t xml:space="preserve"> Защитника Отечества</w:t>
      </w:r>
      <w:r w:rsidR="00B25E22">
        <w:rPr>
          <w:sz w:val="28"/>
          <w:szCs w:val="28"/>
          <w:lang w:val="ru-RU"/>
        </w:rPr>
        <w:t>, статистики пр</w:t>
      </w:r>
      <w:r w:rsidR="005F5BA4">
        <w:rPr>
          <w:sz w:val="28"/>
          <w:szCs w:val="28"/>
          <w:lang w:val="ru-RU"/>
        </w:rPr>
        <w:t>иводят</w:t>
      </w:r>
      <w:r w:rsidR="00B25E2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некоторые цифры о мужчинах, проживающих в Удмуртии</w:t>
      </w:r>
      <w:r w:rsidR="00B25E22">
        <w:rPr>
          <w:sz w:val="28"/>
          <w:szCs w:val="28"/>
          <w:lang w:val="ru-RU"/>
        </w:rPr>
        <w:t>.</w:t>
      </w:r>
    </w:p>
    <w:p w:rsidR="00741B04" w:rsidRDefault="009002B9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1 января 201</w:t>
      </w:r>
      <w:r w:rsidR="008867A5" w:rsidRPr="008867A5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года в </w:t>
      </w:r>
      <w:r w:rsidR="007B3E85">
        <w:rPr>
          <w:sz w:val="28"/>
          <w:szCs w:val="28"/>
          <w:lang w:val="ru-RU"/>
        </w:rPr>
        <w:t>Удмуртии</w:t>
      </w:r>
      <w:r w:rsidR="00C14B61">
        <w:rPr>
          <w:sz w:val="28"/>
          <w:szCs w:val="28"/>
          <w:lang w:val="ru-RU"/>
        </w:rPr>
        <w:t xml:space="preserve"> </w:t>
      </w:r>
      <w:r w:rsidR="005F5BA4">
        <w:rPr>
          <w:sz w:val="28"/>
          <w:szCs w:val="28"/>
          <w:lang w:val="ru-RU"/>
        </w:rPr>
        <w:t xml:space="preserve">проживало </w:t>
      </w:r>
      <w:r w:rsidR="00741B04" w:rsidRPr="00741B04">
        <w:rPr>
          <w:sz w:val="28"/>
          <w:szCs w:val="28"/>
          <w:lang w:val="ru-RU"/>
        </w:rPr>
        <w:t>698506</w:t>
      </w:r>
      <w:r w:rsidR="005F5BA4">
        <w:rPr>
          <w:sz w:val="28"/>
          <w:szCs w:val="28"/>
          <w:lang w:val="ru-RU"/>
        </w:rPr>
        <w:t xml:space="preserve"> мужчин</w:t>
      </w:r>
      <w:r w:rsidR="00730BE5">
        <w:rPr>
          <w:sz w:val="28"/>
          <w:szCs w:val="28"/>
          <w:lang w:val="ru-RU"/>
        </w:rPr>
        <w:t xml:space="preserve">, или </w:t>
      </w:r>
      <w:r w:rsidR="00741B04">
        <w:rPr>
          <w:sz w:val="28"/>
          <w:szCs w:val="28"/>
          <w:lang w:val="ru-RU"/>
        </w:rPr>
        <w:t>46% от общей численности населения. Из них 63% – горожане. Чуть менее двух третей мужчин (64%) находятся в трудоспособном возрасте, каждый пятый (22%) моложе этого возраста и 14% мужчин – старше.</w:t>
      </w:r>
    </w:p>
    <w:p w:rsidR="005F5BA4" w:rsidRDefault="005F5BA4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Средний возраст мужчины в сравнении с предыдущим годом </w:t>
      </w:r>
      <w:r w:rsidR="001001B1">
        <w:rPr>
          <w:sz w:val="28"/>
          <w:szCs w:val="28"/>
          <w:lang w:val="ru-RU"/>
        </w:rPr>
        <w:t xml:space="preserve">несколько </w:t>
      </w:r>
      <w:r>
        <w:rPr>
          <w:sz w:val="28"/>
          <w:szCs w:val="28"/>
          <w:lang w:val="ru-RU"/>
        </w:rPr>
        <w:t xml:space="preserve">увеличился </w:t>
      </w:r>
      <w:r w:rsidR="00C24E1F">
        <w:rPr>
          <w:sz w:val="28"/>
          <w:szCs w:val="28"/>
          <w:lang w:val="ru-RU"/>
        </w:rPr>
        <w:t xml:space="preserve">и </w:t>
      </w:r>
      <w:r>
        <w:rPr>
          <w:sz w:val="28"/>
          <w:szCs w:val="28"/>
          <w:lang w:val="ru-RU"/>
        </w:rPr>
        <w:t>составил 35,</w:t>
      </w:r>
      <w:r w:rsidR="00741B04" w:rsidRPr="00741B04">
        <w:rPr>
          <w:sz w:val="28"/>
          <w:szCs w:val="28"/>
          <w:lang w:val="ru-RU"/>
        </w:rPr>
        <w:t>73</w:t>
      </w:r>
      <w:r>
        <w:rPr>
          <w:sz w:val="28"/>
          <w:szCs w:val="28"/>
          <w:lang w:val="ru-RU"/>
        </w:rPr>
        <w:t xml:space="preserve"> </w:t>
      </w:r>
      <w:r w:rsidR="00741B04">
        <w:rPr>
          <w:sz w:val="28"/>
          <w:szCs w:val="28"/>
          <w:lang w:val="ru-RU"/>
        </w:rPr>
        <w:t>года</w:t>
      </w:r>
      <w:r>
        <w:rPr>
          <w:sz w:val="28"/>
          <w:szCs w:val="28"/>
          <w:lang w:val="ru-RU"/>
        </w:rPr>
        <w:t xml:space="preserve">. </w:t>
      </w:r>
      <w:r w:rsidR="003E6E2F">
        <w:rPr>
          <w:sz w:val="28"/>
          <w:szCs w:val="28"/>
          <w:lang w:val="ru-RU"/>
        </w:rPr>
        <w:t xml:space="preserve">При этом средний возраст городского мужчины </w:t>
      </w:r>
      <w:r w:rsidR="001001B1">
        <w:rPr>
          <w:sz w:val="28"/>
          <w:szCs w:val="28"/>
          <w:lang w:val="ru-RU"/>
        </w:rPr>
        <w:t xml:space="preserve">- </w:t>
      </w:r>
      <w:r w:rsidR="003E6E2F">
        <w:rPr>
          <w:sz w:val="28"/>
          <w:szCs w:val="28"/>
          <w:lang w:val="ru-RU"/>
        </w:rPr>
        <w:t>35,</w:t>
      </w:r>
      <w:r w:rsidR="00741B04">
        <w:rPr>
          <w:sz w:val="28"/>
          <w:szCs w:val="28"/>
          <w:lang w:val="ru-RU"/>
        </w:rPr>
        <w:t>40</w:t>
      </w:r>
      <w:r w:rsidR="003E6E2F">
        <w:rPr>
          <w:sz w:val="28"/>
          <w:szCs w:val="28"/>
          <w:lang w:val="ru-RU"/>
        </w:rPr>
        <w:t xml:space="preserve"> </w:t>
      </w:r>
      <w:r w:rsidR="00741B04">
        <w:rPr>
          <w:sz w:val="28"/>
          <w:szCs w:val="28"/>
          <w:lang w:val="ru-RU"/>
        </w:rPr>
        <w:t>лет</w:t>
      </w:r>
      <w:r w:rsidR="003E6E2F">
        <w:rPr>
          <w:sz w:val="28"/>
          <w:szCs w:val="28"/>
          <w:lang w:val="ru-RU"/>
        </w:rPr>
        <w:t>, в сельской местности чуть выше – 3</w:t>
      </w:r>
      <w:r w:rsidR="003657DA" w:rsidRPr="003657DA">
        <w:rPr>
          <w:sz w:val="28"/>
          <w:szCs w:val="28"/>
          <w:lang w:val="ru-RU"/>
        </w:rPr>
        <w:t>6</w:t>
      </w:r>
      <w:r w:rsidR="003E6E2F">
        <w:rPr>
          <w:sz w:val="28"/>
          <w:szCs w:val="28"/>
          <w:lang w:val="ru-RU"/>
        </w:rPr>
        <w:t>,</w:t>
      </w:r>
      <w:r w:rsidR="00741B04">
        <w:rPr>
          <w:sz w:val="28"/>
          <w:szCs w:val="28"/>
          <w:lang w:val="ru-RU"/>
        </w:rPr>
        <w:t>3</w:t>
      </w:r>
      <w:r w:rsidR="003E6E2F">
        <w:rPr>
          <w:sz w:val="28"/>
          <w:szCs w:val="28"/>
          <w:lang w:val="ru-RU"/>
        </w:rPr>
        <w:t xml:space="preserve">1 </w:t>
      </w:r>
      <w:r w:rsidR="00741B04">
        <w:rPr>
          <w:sz w:val="28"/>
          <w:szCs w:val="28"/>
          <w:lang w:val="ru-RU"/>
        </w:rPr>
        <w:t>год</w:t>
      </w:r>
      <w:r w:rsidR="003E6E2F">
        <w:rPr>
          <w:sz w:val="28"/>
          <w:szCs w:val="28"/>
          <w:lang w:val="ru-RU"/>
        </w:rPr>
        <w:t>.</w:t>
      </w:r>
      <w:r w:rsidR="00741B0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Для сравнения</w:t>
      </w:r>
      <w:r w:rsidR="003E6E2F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средний возраст мужчин в России –</w:t>
      </w:r>
      <w:r w:rsidR="003657DA">
        <w:rPr>
          <w:sz w:val="28"/>
          <w:szCs w:val="28"/>
          <w:lang w:val="ru-RU"/>
        </w:rPr>
        <w:t xml:space="preserve"> 36,</w:t>
      </w:r>
      <w:r w:rsidR="00741B04">
        <w:rPr>
          <w:sz w:val="28"/>
          <w:szCs w:val="28"/>
          <w:lang w:val="ru-RU"/>
        </w:rPr>
        <w:t>83</w:t>
      </w:r>
      <w:r w:rsidR="003E6E2F">
        <w:rPr>
          <w:sz w:val="28"/>
          <w:szCs w:val="28"/>
          <w:lang w:val="ru-RU"/>
        </w:rPr>
        <w:t xml:space="preserve"> года, в Приволжском федеральном округе – 3</w:t>
      </w:r>
      <w:r w:rsidR="00741B04">
        <w:rPr>
          <w:sz w:val="28"/>
          <w:szCs w:val="28"/>
          <w:lang w:val="ru-RU"/>
        </w:rPr>
        <w:t>7</w:t>
      </w:r>
      <w:r w:rsidR="003E6E2F">
        <w:rPr>
          <w:sz w:val="28"/>
          <w:szCs w:val="28"/>
          <w:lang w:val="ru-RU"/>
        </w:rPr>
        <w:t>,</w:t>
      </w:r>
      <w:r w:rsidR="00741B04">
        <w:rPr>
          <w:sz w:val="28"/>
          <w:szCs w:val="28"/>
          <w:lang w:val="ru-RU"/>
        </w:rPr>
        <w:t>00</w:t>
      </w:r>
      <w:r w:rsidR="003E6E2F">
        <w:rPr>
          <w:sz w:val="28"/>
          <w:szCs w:val="28"/>
          <w:lang w:val="ru-RU"/>
        </w:rPr>
        <w:t xml:space="preserve"> </w:t>
      </w:r>
      <w:r w:rsidR="003657DA">
        <w:rPr>
          <w:sz w:val="28"/>
          <w:szCs w:val="28"/>
          <w:lang w:val="ru-RU"/>
        </w:rPr>
        <w:t>лет</w:t>
      </w:r>
      <w:r w:rsidR="003E6E2F">
        <w:rPr>
          <w:sz w:val="28"/>
          <w:szCs w:val="28"/>
          <w:lang w:val="ru-RU"/>
        </w:rPr>
        <w:t>.</w:t>
      </w:r>
    </w:p>
    <w:p w:rsidR="00AB4310" w:rsidRDefault="003E6E2F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1000 мужчин приходится 117</w:t>
      </w:r>
      <w:r w:rsidR="00741B04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женщины, причём на 1 января 201</w:t>
      </w:r>
      <w:r w:rsidR="00741B04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года стабильно численное превышение женщин наблюдается с возрастной группы 3</w:t>
      </w:r>
      <w:r w:rsidR="00741B04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>-3</w:t>
      </w:r>
      <w:r w:rsidR="00741B04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</w:t>
      </w:r>
      <w:r w:rsidR="00741B04">
        <w:rPr>
          <w:sz w:val="28"/>
          <w:szCs w:val="28"/>
          <w:lang w:val="ru-RU"/>
        </w:rPr>
        <w:t>лет</w:t>
      </w:r>
      <w:r>
        <w:rPr>
          <w:sz w:val="28"/>
          <w:szCs w:val="28"/>
          <w:lang w:val="ru-RU"/>
        </w:rPr>
        <w:t xml:space="preserve">. </w:t>
      </w:r>
      <w:r w:rsidR="0041190E">
        <w:rPr>
          <w:sz w:val="28"/>
          <w:szCs w:val="28"/>
          <w:lang w:val="ru-RU"/>
        </w:rPr>
        <w:t>Каждый шестой мужчина в возрасте 25-34 года – это самая многочисленная группа мужского населения.</w:t>
      </w:r>
    </w:p>
    <w:p w:rsidR="005C294F" w:rsidRDefault="005C294F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брак в 2016 году большинство мужчин вступали </w:t>
      </w:r>
      <w:r w:rsidRPr="00CD7D6C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возрасте 25-29 лет.</w:t>
      </w:r>
      <w:r w:rsidRPr="005C294F">
        <w:rPr>
          <w:sz w:val="28"/>
          <w:szCs w:val="28"/>
          <w:lang w:val="ru-RU"/>
        </w:rPr>
        <w:t xml:space="preserve"> </w:t>
      </w:r>
      <w:r w:rsidRPr="00CD7D6C">
        <w:rPr>
          <w:sz w:val="28"/>
          <w:szCs w:val="28"/>
          <w:lang w:val="ru-RU"/>
        </w:rPr>
        <w:t xml:space="preserve">Например, в этом возрасте нашли свою «половинку» </w:t>
      </w:r>
      <w:r>
        <w:rPr>
          <w:sz w:val="28"/>
          <w:szCs w:val="28"/>
          <w:lang w:val="ru-RU"/>
        </w:rPr>
        <w:t>почти</w:t>
      </w:r>
      <w:r w:rsidRPr="00CD7D6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</w:t>
      </w:r>
      <w:r w:rsidRPr="00CD7D6C">
        <w:rPr>
          <w:sz w:val="28"/>
          <w:szCs w:val="28"/>
          <w:lang w:val="ru-RU"/>
        </w:rPr>
        <w:t xml:space="preserve"> тысяч</w:t>
      </w:r>
      <w:r>
        <w:rPr>
          <w:sz w:val="28"/>
          <w:szCs w:val="28"/>
          <w:lang w:val="ru-RU"/>
        </w:rPr>
        <w:t>и</w:t>
      </w:r>
      <w:r w:rsidRPr="00CD7D6C">
        <w:rPr>
          <w:sz w:val="28"/>
          <w:szCs w:val="28"/>
          <w:lang w:val="ru-RU"/>
        </w:rPr>
        <w:t xml:space="preserve"> мужчин, это </w:t>
      </w:r>
      <w:r>
        <w:rPr>
          <w:sz w:val="28"/>
          <w:szCs w:val="28"/>
          <w:lang w:val="ru-RU"/>
        </w:rPr>
        <w:t>33%</w:t>
      </w:r>
      <w:r w:rsidRPr="00CD7D6C">
        <w:rPr>
          <w:sz w:val="28"/>
          <w:szCs w:val="28"/>
          <w:lang w:val="ru-RU"/>
        </w:rPr>
        <w:t xml:space="preserve"> от всех мужчин, вступивших в брак, а в юном возрасте, до 18 лет, заключили брачный союз </w:t>
      </w:r>
      <w:r>
        <w:rPr>
          <w:sz w:val="28"/>
          <w:szCs w:val="28"/>
          <w:lang w:val="ru-RU"/>
        </w:rPr>
        <w:t>13</w:t>
      </w:r>
      <w:r w:rsidRPr="00CD7D6C">
        <w:rPr>
          <w:sz w:val="28"/>
          <w:szCs w:val="28"/>
          <w:lang w:val="ru-RU"/>
        </w:rPr>
        <w:t xml:space="preserve"> мужчин.</w:t>
      </w:r>
    </w:p>
    <w:p w:rsidR="00632366" w:rsidRDefault="00632366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Ожидаемая продолжительность </w:t>
      </w:r>
      <w:r w:rsidR="003A7554">
        <w:rPr>
          <w:sz w:val="28"/>
          <w:szCs w:val="28"/>
          <w:lang w:val="ru-RU"/>
        </w:rPr>
        <w:t xml:space="preserve">жизни </w:t>
      </w:r>
      <w:r>
        <w:rPr>
          <w:sz w:val="28"/>
          <w:szCs w:val="28"/>
          <w:lang w:val="ru-RU"/>
        </w:rPr>
        <w:t xml:space="preserve">при рождении в Удмуртии </w:t>
      </w:r>
      <w:r w:rsidR="00AB192A">
        <w:rPr>
          <w:sz w:val="28"/>
          <w:szCs w:val="28"/>
          <w:lang w:val="ru-RU"/>
        </w:rPr>
        <w:t xml:space="preserve">по </w:t>
      </w:r>
      <w:r w:rsidR="003A7554">
        <w:rPr>
          <w:sz w:val="28"/>
          <w:szCs w:val="28"/>
          <w:lang w:val="ru-RU"/>
        </w:rPr>
        <w:t xml:space="preserve">последним </w:t>
      </w:r>
      <w:r w:rsidR="00AB192A">
        <w:rPr>
          <w:sz w:val="28"/>
          <w:szCs w:val="28"/>
          <w:lang w:val="ru-RU"/>
        </w:rPr>
        <w:t xml:space="preserve">данным </w:t>
      </w:r>
      <w:r>
        <w:rPr>
          <w:sz w:val="28"/>
          <w:szCs w:val="28"/>
          <w:lang w:val="ru-RU"/>
        </w:rPr>
        <w:t xml:space="preserve">составляет </w:t>
      </w:r>
      <w:r w:rsidR="005C294F">
        <w:rPr>
          <w:sz w:val="28"/>
          <w:szCs w:val="28"/>
          <w:lang w:val="ru-RU"/>
        </w:rPr>
        <w:t>70</w:t>
      </w:r>
      <w:r>
        <w:rPr>
          <w:sz w:val="28"/>
          <w:szCs w:val="28"/>
          <w:lang w:val="ru-RU"/>
        </w:rPr>
        <w:t>,</w:t>
      </w:r>
      <w:r w:rsidR="005C294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</w:t>
      </w:r>
      <w:r w:rsidR="005C294F">
        <w:rPr>
          <w:sz w:val="28"/>
          <w:szCs w:val="28"/>
          <w:lang w:val="ru-RU"/>
        </w:rPr>
        <w:t>лет</w:t>
      </w:r>
      <w:r>
        <w:rPr>
          <w:sz w:val="28"/>
          <w:szCs w:val="28"/>
          <w:lang w:val="ru-RU"/>
        </w:rPr>
        <w:t xml:space="preserve">, при этом у мужчин – </w:t>
      </w:r>
      <w:r w:rsidRPr="005C294F">
        <w:rPr>
          <w:sz w:val="28"/>
          <w:szCs w:val="28"/>
          <w:lang w:val="ru-RU"/>
        </w:rPr>
        <w:t>6</w:t>
      </w:r>
      <w:r w:rsidR="005C294F">
        <w:rPr>
          <w:sz w:val="28"/>
          <w:szCs w:val="28"/>
          <w:lang w:val="ru-RU"/>
        </w:rPr>
        <w:t>4</w:t>
      </w:r>
      <w:r w:rsidRPr="005C294F">
        <w:rPr>
          <w:sz w:val="28"/>
          <w:szCs w:val="28"/>
          <w:lang w:val="ru-RU"/>
        </w:rPr>
        <w:t>,</w:t>
      </w:r>
      <w:r w:rsidR="005C294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года. Самая высокая продолжительность жизни мужчин среди субъектов Приволжского федерального округа в республике Татарстан – 6</w:t>
      </w:r>
      <w:r w:rsidR="005C294F">
        <w:rPr>
          <w:sz w:val="28"/>
          <w:szCs w:val="28"/>
          <w:lang w:val="ru-RU"/>
        </w:rPr>
        <w:t>7</w:t>
      </w:r>
      <w:r w:rsidR="009D60B2">
        <w:rPr>
          <w:sz w:val="28"/>
          <w:szCs w:val="28"/>
          <w:lang w:val="ru-RU"/>
        </w:rPr>
        <w:t>,</w:t>
      </w:r>
      <w:r w:rsidR="005C294F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</w:t>
      </w:r>
      <w:r w:rsidR="009D60B2">
        <w:rPr>
          <w:sz w:val="28"/>
          <w:szCs w:val="28"/>
          <w:lang w:val="ru-RU"/>
        </w:rPr>
        <w:t>года</w:t>
      </w:r>
      <w:r>
        <w:rPr>
          <w:sz w:val="28"/>
          <w:szCs w:val="28"/>
          <w:lang w:val="ru-RU"/>
        </w:rPr>
        <w:t>, самая</w:t>
      </w:r>
      <w:r w:rsidR="009D60B2">
        <w:rPr>
          <w:sz w:val="28"/>
          <w:szCs w:val="28"/>
          <w:lang w:val="ru-RU"/>
        </w:rPr>
        <w:t xml:space="preserve"> низкая – в Пермском крае - 6</w:t>
      </w:r>
      <w:r w:rsidR="005C294F">
        <w:rPr>
          <w:sz w:val="28"/>
          <w:szCs w:val="28"/>
          <w:lang w:val="ru-RU"/>
        </w:rPr>
        <w:t>3</w:t>
      </w:r>
      <w:r w:rsidR="009D60B2">
        <w:rPr>
          <w:sz w:val="28"/>
          <w:szCs w:val="28"/>
          <w:lang w:val="ru-RU"/>
        </w:rPr>
        <w:t>,</w:t>
      </w:r>
      <w:r w:rsidR="005C294F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</w:t>
      </w:r>
      <w:r w:rsidR="005C294F">
        <w:rPr>
          <w:sz w:val="28"/>
          <w:szCs w:val="28"/>
          <w:lang w:val="ru-RU"/>
        </w:rPr>
        <w:t>года</w:t>
      </w:r>
      <w:r>
        <w:rPr>
          <w:sz w:val="28"/>
          <w:szCs w:val="28"/>
          <w:lang w:val="ru-RU"/>
        </w:rPr>
        <w:t>.</w:t>
      </w:r>
    </w:p>
    <w:p w:rsidR="0063224B" w:rsidRDefault="00730BE5" w:rsidP="00A569F5">
      <w:pPr>
        <w:spacing w:before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Традиционно мальчиков рождается больше, так в среднем на каждую сотню новорожденных девочек в республике приходится 104 мальчика.</w:t>
      </w:r>
      <w:r w:rsidRPr="00AB4310">
        <w:rPr>
          <w:sz w:val="28"/>
          <w:szCs w:val="28"/>
          <w:lang w:val="ru-RU"/>
        </w:rPr>
        <w:t xml:space="preserve"> </w:t>
      </w:r>
      <w:r w:rsidR="0041190E">
        <w:rPr>
          <w:sz w:val="28"/>
          <w:szCs w:val="28"/>
          <w:lang w:val="ru-RU"/>
        </w:rPr>
        <w:t>В 2016 году, по предварительным данным, в Удмуртии родилось 21024 малыша, из которых 10699 мальчиков.</w:t>
      </w:r>
    </w:p>
    <w:p w:rsidR="005F5BA4" w:rsidRDefault="005F5BA4" w:rsidP="00F26147">
      <w:pPr>
        <w:spacing w:before="120"/>
        <w:ind w:firstLine="709"/>
        <w:jc w:val="both"/>
        <w:rPr>
          <w:sz w:val="28"/>
          <w:szCs w:val="28"/>
          <w:lang w:val="ru-RU"/>
        </w:rPr>
      </w:pPr>
    </w:p>
    <w:sectPr w:rsidR="005F5BA4" w:rsidSect="009C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3BA" w:rsidRDefault="005773BA" w:rsidP="006D79B8">
      <w:r>
        <w:separator/>
      </w:r>
    </w:p>
  </w:endnote>
  <w:endnote w:type="continuationSeparator" w:id="1">
    <w:p w:rsidR="005773BA" w:rsidRDefault="005773BA" w:rsidP="006D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3BA" w:rsidRDefault="005773BA" w:rsidP="006D79B8">
      <w:r>
        <w:separator/>
      </w:r>
    </w:p>
  </w:footnote>
  <w:footnote w:type="continuationSeparator" w:id="1">
    <w:p w:rsidR="005773BA" w:rsidRDefault="005773BA" w:rsidP="006D7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0EA"/>
    <w:rsid w:val="000213FA"/>
    <w:rsid w:val="0002580C"/>
    <w:rsid w:val="0003457D"/>
    <w:rsid w:val="00055FF5"/>
    <w:rsid w:val="00062581"/>
    <w:rsid w:val="00066C15"/>
    <w:rsid w:val="00066DE1"/>
    <w:rsid w:val="0006764B"/>
    <w:rsid w:val="000824E4"/>
    <w:rsid w:val="00090A61"/>
    <w:rsid w:val="000965A9"/>
    <w:rsid w:val="000B2C1D"/>
    <w:rsid w:val="000E169B"/>
    <w:rsid w:val="000E2DC8"/>
    <w:rsid w:val="001001B1"/>
    <w:rsid w:val="00112BE1"/>
    <w:rsid w:val="001540D0"/>
    <w:rsid w:val="00160F62"/>
    <w:rsid w:val="001A0162"/>
    <w:rsid w:val="001A2F5D"/>
    <w:rsid w:val="001D0F1A"/>
    <w:rsid w:val="001E4B43"/>
    <w:rsid w:val="001F299E"/>
    <w:rsid w:val="001F4361"/>
    <w:rsid w:val="00220679"/>
    <w:rsid w:val="00225E97"/>
    <w:rsid w:val="00226583"/>
    <w:rsid w:val="00242A00"/>
    <w:rsid w:val="00245957"/>
    <w:rsid w:val="00276F2C"/>
    <w:rsid w:val="00291C89"/>
    <w:rsid w:val="002A6C93"/>
    <w:rsid w:val="002B13F0"/>
    <w:rsid w:val="002B78B4"/>
    <w:rsid w:val="002C5242"/>
    <w:rsid w:val="002E714A"/>
    <w:rsid w:val="002E7D63"/>
    <w:rsid w:val="002F76B0"/>
    <w:rsid w:val="00301C46"/>
    <w:rsid w:val="00316146"/>
    <w:rsid w:val="0032237F"/>
    <w:rsid w:val="0034017D"/>
    <w:rsid w:val="00361733"/>
    <w:rsid w:val="003657DA"/>
    <w:rsid w:val="00380A60"/>
    <w:rsid w:val="003A7554"/>
    <w:rsid w:val="003D5613"/>
    <w:rsid w:val="003E6E2F"/>
    <w:rsid w:val="00407A48"/>
    <w:rsid w:val="0041190E"/>
    <w:rsid w:val="00437261"/>
    <w:rsid w:val="0048027A"/>
    <w:rsid w:val="004E1222"/>
    <w:rsid w:val="004E64CD"/>
    <w:rsid w:val="00502684"/>
    <w:rsid w:val="00507AE9"/>
    <w:rsid w:val="00512081"/>
    <w:rsid w:val="00554308"/>
    <w:rsid w:val="00576EBF"/>
    <w:rsid w:val="005773BA"/>
    <w:rsid w:val="00592DEE"/>
    <w:rsid w:val="00595AA8"/>
    <w:rsid w:val="005A67E7"/>
    <w:rsid w:val="005C294F"/>
    <w:rsid w:val="005C530B"/>
    <w:rsid w:val="005C7F9C"/>
    <w:rsid w:val="005D243B"/>
    <w:rsid w:val="005F06C9"/>
    <w:rsid w:val="005F5BA4"/>
    <w:rsid w:val="006061E2"/>
    <w:rsid w:val="00611ABE"/>
    <w:rsid w:val="0063224B"/>
    <w:rsid w:val="00632366"/>
    <w:rsid w:val="00654E69"/>
    <w:rsid w:val="006A5A51"/>
    <w:rsid w:val="006B06C4"/>
    <w:rsid w:val="006B21B0"/>
    <w:rsid w:val="006D03DA"/>
    <w:rsid w:val="006D79B8"/>
    <w:rsid w:val="006F53F8"/>
    <w:rsid w:val="00712D90"/>
    <w:rsid w:val="00715B5A"/>
    <w:rsid w:val="007235BD"/>
    <w:rsid w:val="00730BE5"/>
    <w:rsid w:val="0073306B"/>
    <w:rsid w:val="00741B04"/>
    <w:rsid w:val="0077108B"/>
    <w:rsid w:val="00771ABF"/>
    <w:rsid w:val="00782090"/>
    <w:rsid w:val="00787522"/>
    <w:rsid w:val="007A08B5"/>
    <w:rsid w:val="007B3E85"/>
    <w:rsid w:val="007C7878"/>
    <w:rsid w:val="007D16DE"/>
    <w:rsid w:val="007D17D6"/>
    <w:rsid w:val="007D625E"/>
    <w:rsid w:val="007D6DBF"/>
    <w:rsid w:val="00805E70"/>
    <w:rsid w:val="00813A36"/>
    <w:rsid w:val="00820AE0"/>
    <w:rsid w:val="008740D5"/>
    <w:rsid w:val="008815E1"/>
    <w:rsid w:val="008867A5"/>
    <w:rsid w:val="00890DF6"/>
    <w:rsid w:val="008A2F45"/>
    <w:rsid w:val="008B05A1"/>
    <w:rsid w:val="008C26A2"/>
    <w:rsid w:val="008D0108"/>
    <w:rsid w:val="008E2AFD"/>
    <w:rsid w:val="009002B9"/>
    <w:rsid w:val="00917534"/>
    <w:rsid w:val="00934450"/>
    <w:rsid w:val="00967724"/>
    <w:rsid w:val="00985BBE"/>
    <w:rsid w:val="009B0AA0"/>
    <w:rsid w:val="009B5A40"/>
    <w:rsid w:val="009C78BF"/>
    <w:rsid w:val="009D60B2"/>
    <w:rsid w:val="009E5B30"/>
    <w:rsid w:val="009F52EC"/>
    <w:rsid w:val="009F5925"/>
    <w:rsid w:val="009F6729"/>
    <w:rsid w:val="00A03D9C"/>
    <w:rsid w:val="00A24A3E"/>
    <w:rsid w:val="00A25065"/>
    <w:rsid w:val="00A50CB4"/>
    <w:rsid w:val="00A569F5"/>
    <w:rsid w:val="00A6222A"/>
    <w:rsid w:val="00A7235A"/>
    <w:rsid w:val="00AA7AA0"/>
    <w:rsid w:val="00AB192A"/>
    <w:rsid w:val="00AB4310"/>
    <w:rsid w:val="00AE646A"/>
    <w:rsid w:val="00AF0CF1"/>
    <w:rsid w:val="00AF6FA0"/>
    <w:rsid w:val="00B25E22"/>
    <w:rsid w:val="00B40C9C"/>
    <w:rsid w:val="00B40F5F"/>
    <w:rsid w:val="00B5120B"/>
    <w:rsid w:val="00B716D2"/>
    <w:rsid w:val="00B73381"/>
    <w:rsid w:val="00B80D49"/>
    <w:rsid w:val="00B843DD"/>
    <w:rsid w:val="00B85498"/>
    <w:rsid w:val="00B860EA"/>
    <w:rsid w:val="00B97E65"/>
    <w:rsid w:val="00BB0D6D"/>
    <w:rsid w:val="00BB362D"/>
    <w:rsid w:val="00BC726A"/>
    <w:rsid w:val="00C14B61"/>
    <w:rsid w:val="00C24E1F"/>
    <w:rsid w:val="00C42384"/>
    <w:rsid w:val="00C64602"/>
    <w:rsid w:val="00C830CA"/>
    <w:rsid w:val="00CD167E"/>
    <w:rsid w:val="00CD7D6C"/>
    <w:rsid w:val="00CE4BA1"/>
    <w:rsid w:val="00CF00B4"/>
    <w:rsid w:val="00CF35F3"/>
    <w:rsid w:val="00D422FA"/>
    <w:rsid w:val="00D72038"/>
    <w:rsid w:val="00D90D84"/>
    <w:rsid w:val="00DA104E"/>
    <w:rsid w:val="00DA1B62"/>
    <w:rsid w:val="00DB66C6"/>
    <w:rsid w:val="00DC7622"/>
    <w:rsid w:val="00DE7E3F"/>
    <w:rsid w:val="00DF4436"/>
    <w:rsid w:val="00E12649"/>
    <w:rsid w:val="00E4713F"/>
    <w:rsid w:val="00E84400"/>
    <w:rsid w:val="00EA7E2D"/>
    <w:rsid w:val="00ED20E2"/>
    <w:rsid w:val="00ED4989"/>
    <w:rsid w:val="00EE04C1"/>
    <w:rsid w:val="00F127DC"/>
    <w:rsid w:val="00F26147"/>
    <w:rsid w:val="00F32694"/>
    <w:rsid w:val="00F565DB"/>
    <w:rsid w:val="00F644E6"/>
    <w:rsid w:val="00F649A9"/>
    <w:rsid w:val="00F713DA"/>
    <w:rsid w:val="00FA4524"/>
    <w:rsid w:val="00FB1872"/>
    <w:rsid w:val="00FB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EA"/>
    <w:rPr>
      <w:rFonts w:ascii="Times New Roman" w:eastAsia="Times New Roman" w:hAnsi="Times New Roman"/>
      <w:sz w:val="24"/>
      <w:szCs w:val="24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60EA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6">
    <w:name w:val="footer"/>
    <w:basedOn w:val="a"/>
    <w:link w:val="a7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user</cp:lastModifiedBy>
  <cp:revision>4</cp:revision>
  <cp:lastPrinted>2017-02-02T07:09:00Z</cp:lastPrinted>
  <dcterms:created xsi:type="dcterms:W3CDTF">2017-02-02T06:05:00Z</dcterms:created>
  <dcterms:modified xsi:type="dcterms:W3CDTF">2017-02-02T07:25:00Z</dcterms:modified>
</cp:coreProperties>
</file>